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D77539" w:rsidRPr="00C3570C" w:rsidTr="001360A3">
        <w:tc>
          <w:tcPr>
            <w:tcW w:w="4784" w:type="dxa"/>
          </w:tcPr>
          <w:p w:rsidR="00D77539" w:rsidRPr="00C3570C" w:rsidRDefault="00D77539" w:rsidP="001360A3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C3570C">
              <w:rPr>
                <w:kern w:val="0"/>
                <w:sz w:val="28"/>
                <w:szCs w:val="28"/>
                <w:lang w:eastAsia="ru-RU"/>
              </w:rPr>
              <w:t>УТВЕРЖДЕН</w:t>
            </w:r>
          </w:p>
          <w:p w:rsidR="00D77539" w:rsidRPr="00C3570C" w:rsidRDefault="006E6393" w:rsidP="001360A3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распоряж</w:t>
            </w:r>
            <w:r w:rsidR="00D77539" w:rsidRPr="00C3570C">
              <w:rPr>
                <w:kern w:val="0"/>
                <w:sz w:val="28"/>
                <w:szCs w:val="28"/>
                <w:lang w:eastAsia="ru-RU"/>
              </w:rPr>
              <w:t>ением администрации</w:t>
            </w:r>
          </w:p>
          <w:p w:rsidR="00D77539" w:rsidRDefault="00D77539" w:rsidP="001360A3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C3570C">
              <w:rPr>
                <w:kern w:val="0"/>
                <w:sz w:val="28"/>
                <w:szCs w:val="28"/>
                <w:lang w:eastAsia="ru-RU"/>
              </w:rPr>
              <w:t>городского округа город Воронеж</w:t>
            </w:r>
          </w:p>
          <w:p w:rsidR="00D77539" w:rsidRPr="00D44795" w:rsidRDefault="00D44795" w:rsidP="00A42B90">
            <w:pPr>
              <w:suppressAutoHyphens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C3570C">
              <w:rPr>
                <w:kern w:val="0"/>
                <w:sz w:val="28"/>
                <w:szCs w:val="28"/>
                <w:lang w:eastAsia="ru-RU"/>
              </w:rPr>
              <w:t xml:space="preserve">от </w:t>
            </w:r>
            <w:r w:rsidR="00A42B90">
              <w:rPr>
                <w:kern w:val="0"/>
                <w:sz w:val="28"/>
                <w:szCs w:val="28"/>
                <w:lang w:eastAsia="ru-RU"/>
              </w:rPr>
              <w:t>16.12.2025</w:t>
            </w:r>
            <w:r w:rsidRPr="00C3570C">
              <w:rPr>
                <w:kern w:val="0"/>
                <w:sz w:val="28"/>
                <w:szCs w:val="28"/>
                <w:lang w:eastAsia="ru-RU"/>
              </w:rPr>
              <w:t xml:space="preserve"> </w:t>
            </w:r>
            <w:r w:rsidR="008C0830">
              <w:rPr>
                <w:kern w:val="0"/>
                <w:sz w:val="28"/>
                <w:szCs w:val="28"/>
                <w:lang w:eastAsia="ru-RU"/>
              </w:rPr>
              <w:t xml:space="preserve">   </w:t>
            </w:r>
            <w:r w:rsidRPr="00C3570C">
              <w:rPr>
                <w:kern w:val="0"/>
                <w:sz w:val="28"/>
                <w:szCs w:val="28"/>
                <w:lang w:eastAsia="ru-RU"/>
              </w:rPr>
              <w:t>№</w:t>
            </w:r>
            <w:r w:rsidR="00A42B90">
              <w:rPr>
                <w:kern w:val="0"/>
                <w:sz w:val="28"/>
                <w:szCs w:val="28"/>
                <w:lang w:eastAsia="ru-RU"/>
              </w:rPr>
              <w:t xml:space="preserve"> 979-р</w:t>
            </w:r>
            <w:bookmarkStart w:id="0" w:name="_GoBack"/>
            <w:bookmarkEnd w:id="0"/>
            <w:r>
              <w:rPr>
                <w:kern w:val="0"/>
                <w:sz w:val="28"/>
                <w:szCs w:val="28"/>
                <w:u w:val="single"/>
                <w:lang w:eastAsia="ru-RU"/>
              </w:rPr>
              <w:t xml:space="preserve">     </w:t>
            </w:r>
            <w:r w:rsidR="00194EF0">
              <w:rPr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="00D77539" w:rsidRPr="00314F66">
              <w:rPr>
                <w:kern w:val="0"/>
                <w:sz w:val="28"/>
                <w:szCs w:val="28"/>
                <w:u w:val="single"/>
                <w:lang w:eastAsia="ru-RU"/>
              </w:rPr>
              <w:t xml:space="preserve">  </w:t>
            </w:r>
            <w:r w:rsidR="00314F66" w:rsidRPr="00194EF0">
              <w:rPr>
                <w:kern w:val="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D77539" w:rsidRDefault="00D77539" w:rsidP="00D77539">
      <w:pPr>
        <w:ind w:firstLine="284"/>
        <w:jc w:val="both"/>
        <w:rPr>
          <w:bCs/>
          <w:color w:val="000000"/>
          <w:sz w:val="28"/>
          <w:szCs w:val="28"/>
        </w:rPr>
      </w:pPr>
    </w:p>
    <w:p w:rsidR="00D77539" w:rsidRDefault="00D77539" w:rsidP="00D77539">
      <w:pPr>
        <w:ind w:firstLine="284"/>
        <w:jc w:val="both"/>
        <w:rPr>
          <w:bCs/>
          <w:color w:val="000000"/>
          <w:sz w:val="28"/>
          <w:szCs w:val="28"/>
        </w:rPr>
      </w:pPr>
    </w:p>
    <w:p w:rsidR="00D77539" w:rsidRDefault="00D77539" w:rsidP="00D77539">
      <w:pPr>
        <w:ind w:firstLine="284"/>
        <w:jc w:val="both"/>
        <w:rPr>
          <w:bCs/>
          <w:color w:val="000000"/>
          <w:sz w:val="28"/>
          <w:szCs w:val="28"/>
        </w:rPr>
      </w:pPr>
    </w:p>
    <w:p w:rsidR="00D44795" w:rsidRDefault="00D44795" w:rsidP="00D77539">
      <w:pPr>
        <w:ind w:firstLine="284"/>
        <w:jc w:val="both"/>
        <w:rPr>
          <w:bCs/>
          <w:color w:val="000000"/>
          <w:sz w:val="28"/>
          <w:szCs w:val="28"/>
        </w:rPr>
      </w:pPr>
    </w:p>
    <w:p w:rsidR="00D77539" w:rsidRPr="002B6343" w:rsidRDefault="00D77539" w:rsidP="00D77539">
      <w:pPr>
        <w:widowControl w:val="0"/>
        <w:suppressAutoHyphens w:val="0"/>
        <w:autoSpaceDE w:val="0"/>
        <w:autoSpaceDN w:val="0"/>
        <w:spacing w:line="240" w:lineRule="auto"/>
        <w:jc w:val="center"/>
        <w:rPr>
          <w:b/>
          <w:kern w:val="0"/>
          <w:sz w:val="28"/>
          <w:szCs w:val="28"/>
          <w:lang w:eastAsia="ru-RU"/>
        </w:rPr>
      </w:pPr>
      <w:r w:rsidRPr="002B6343">
        <w:rPr>
          <w:b/>
          <w:kern w:val="0"/>
          <w:sz w:val="28"/>
          <w:szCs w:val="28"/>
          <w:lang w:eastAsia="ru-RU"/>
        </w:rPr>
        <w:t>СОСТАВ</w:t>
      </w:r>
    </w:p>
    <w:p w:rsidR="00D77539" w:rsidRDefault="00D77539" w:rsidP="00D77539">
      <w:pPr>
        <w:widowControl w:val="0"/>
        <w:suppressAutoHyphens w:val="0"/>
        <w:autoSpaceDE w:val="0"/>
        <w:autoSpaceDN w:val="0"/>
        <w:spacing w:line="240" w:lineRule="auto"/>
        <w:jc w:val="center"/>
        <w:rPr>
          <w:b/>
          <w:kern w:val="0"/>
          <w:sz w:val="28"/>
          <w:szCs w:val="28"/>
          <w:lang w:eastAsia="ru-RU"/>
        </w:rPr>
      </w:pPr>
      <w:r w:rsidRPr="002B6343">
        <w:rPr>
          <w:b/>
          <w:kern w:val="0"/>
          <w:sz w:val="28"/>
          <w:szCs w:val="28"/>
          <w:lang w:eastAsia="ru-RU"/>
        </w:rPr>
        <w:t xml:space="preserve">КОНКУРСНОЙ КОМИССИИ </w:t>
      </w:r>
    </w:p>
    <w:p w:rsidR="00D77539" w:rsidRPr="002B6343" w:rsidRDefault="00D77539" w:rsidP="00D77539">
      <w:pPr>
        <w:widowControl w:val="0"/>
        <w:suppressAutoHyphens w:val="0"/>
        <w:autoSpaceDE w:val="0"/>
        <w:autoSpaceDN w:val="0"/>
        <w:spacing w:line="240" w:lineRule="auto"/>
        <w:jc w:val="center"/>
        <w:rPr>
          <w:b/>
          <w:kern w:val="0"/>
          <w:sz w:val="28"/>
          <w:szCs w:val="28"/>
          <w:lang w:eastAsia="ru-RU"/>
        </w:rPr>
      </w:pPr>
      <w:r w:rsidRPr="002B6343">
        <w:rPr>
          <w:b/>
          <w:kern w:val="0"/>
          <w:sz w:val="28"/>
          <w:szCs w:val="28"/>
          <w:lang w:eastAsia="ru-RU"/>
        </w:rPr>
        <w:t>ПО ОТБОРУ УПРАВЛЯЮЩИХ ОРГАНИЗАЦИЙ</w:t>
      </w:r>
    </w:p>
    <w:p w:rsidR="00D77539" w:rsidRPr="002B6343" w:rsidRDefault="00D77539" w:rsidP="00D77539">
      <w:pPr>
        <w:widowControl w:val="0"/>
        <w:suppressAutoHyphens w:val="0"/>
        <w:autoSpaceDE w:val="0"/>
        <w:autoSpaceDN w:val="0"/>
        <w:spacing w:line="240" w:lineRule="auto"/>
        <w:jc w:val="center"/>
        <w:rPr>
          <w:b/>
          <w:kern w:val="0"/>
          <w:sz w:val="28"/>
          <w:szCs w:val="28"/>
          <w:lang w:eastAsia="ru-RU"/>
        </w:rPr>
      </w:pPr>
      <w:r w:rsidRPr="002B6343">
        <w:rPr>
          <w:b/>
          <w:kern w:val="0"/>
          <w:sz w:val="28"/>
          <w:szCs w:val="28"/>
          <w:lang w:eastAsia="ru-RU"/>
        </w:rPr>
        <w:t>ДЛЯ УПРАВЛЕНИЯ МНОГОКВАРТИРНЫМ</w:t>
      </w:r>
      <w:r w:rsidR="000D5A04">
        <w:rPr>
          <w:b/>
          <w:kern w:val="0"/>
          <w:sz w:val="28"/>
          <w:szCs w:val="28"/>
          <w:lang w:eastAsia="ru-RU"/>
        </w:rPr>
        <w:t>И</w:t>
      </w:r>
      <w:r w:rsidRPr="002B6343">
        <w:rPr>
          <w:b/>
          <w:kern w:val="0"/>
          <w:sz w:val="28"/>
          <w:szCs w:val="28"/>
          <w:lang w:eastAsia="ru-RU"/>
        </w:rPr>
        <w:t xml:space="preserve"> ДОМ</w:t>
      </w:r>
      <w:r w:rsidR="000D5A04">
        <w:rPr>
          <w:b/>
          <w:kern w:val="0"/>
          <w:sz w:val="28"/>
          <w:szCs w:val="28"/>
          <w:lang w:eastAsia="ru-RU"/>
        </w:rPr>
        <w:t>А</w:t>
      </w:r>
      <w:r w:rsidRPr="002B6343">
        <w:rPr>
          <w:b/>
          <w:kern w:val="0"/>
          <w:sz w:val="28"/>
          <w:szCs w:val="28"/>
          <w:lang w:eastAsia="ru-RU"/>
        </w:rPr>
        <w:t>М</w:t>
      </w:r>
      <w:r w:rsidR="000D5A04">
        <w:rPr>
          <w:b/>
          <w:kern w:val="0"/>
          <w:sz w:val="28"/>
          <w:szCs w:val="28"/>
          <w:lang w:eastAsia="ru-RU"/>
        </w:rPr>
        <w:t>И</w:t>
      </w:r>
    </w:p>
    <w:p w:rsidR="00D77539" w:rsidRDefault="00D77539" w:rsidP="00D77539">
      <w:pPr>
        <w:suppressAutoHyphens w:val="0"/>
        <w:spacing w:after="1" w:line="276" w:lineRule="auto"/>
        <w:rPr>
          <w:rFonts w:eastAsiaTheme="minorHAnsi"/>
          <w:kern w:val="0"/>
          <w:sz w:val="28"/>
          <w:szCs w:val="28"/>
          <w:lang w:eastAsia="en-US"/>
        </w:rPr>
      </w:pPr>
    </w:p>
    <w:p w:rsidR="00D44795" w:rsidRPr="002B6343" w:rsidRDefault="00D44795" w:rsidP="00D77539">
      <w:pPr>
        <w:suppressAutoHyphens w:val="0"/>
        <w:spacing w:after="1" w:line="276" w:lineRule="auto"/>
        <w:rPr>
          <w:rFonts w:eastAsiaTheme="minorHAnsi"/>
          <w:kern w:val="0"/>
          <w:sz w:val="28"/>
          <w:szCs w:val="28"/>
          <w:lang w:eastAsia="en-US"/>
        </w:rPr>
      </w:pPr>
    </w:p>
    <w:tbl>
      <w:tblPr>
        <w:tblW w:w="951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3"/>
        <w:gridCol w:w="6388"/>
      </w:tblGrid>
      <w:tr w:rsidR="00D77539" w:rsidRPr="002B6343" w:rsidTr="008C0830">
        <w:trPr>
          <w:trHeight w:val="619"/>
        </w:trPr>
        <w:tc>
          <w:tcPr>
            <w:tcW w:w="3123" w:type="dxa"/>
          </w:tcPr>
          <w:p w:rsidR="00D77539" w:rsidRDefault="00D77539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Черенков </w:t>
            </w:r>
          </w:p>
          <w:p w:rsidR="00D77539" w:rsidRPr="002B6343" w:rsidRDefault="00D77539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Игорь Васильевич </w:t>
            </w:r>
          </w:p>
        </w:tc>
        <w:tc>
          <w:tcPr>
            <w:tcW w:w="6388" w:type="dxa"/>
          </w:tcPr>
          <w:p w:rsidR="006B1EE6" w:rsidRPr="001B1305" w:rsidRDefault="00D77539" w:rsidP="00194EF0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- заместитель руководителя управления жилищно-коммунального хозяйства администрации городского округа город Воронеж, председатель комиссии</w:t>
            </w:r>
          </w:p>
        </w:tc>
      </w:tr>
      <w:tr w:rsidR="00D77539" w:rsidRPr="002B6343" w:rsidTr="008C0830">
        <w:trPr>
          <w:trHeight w:val="626"/>
        </w:trPr>
        <w:tc>
          <w:tcPr>
            <w:tcW w:w="3123" w:type="dxa"/>
          </w:tcPr>
          <w:p w:rsidR="00932E1A" w:rsidRDefault="00932E1A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Литвинчук </w:t>
            </w:r>
          </w:p>
          <w:p w:rsidR="00D77539" w:rsidRPr="002B6343" w:rsidRDefault="00932E1A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Александр Сергеевич</w:t>
            </w:r>
          </w:p>
        </w:tc>
        <w:tc>
          <w:tcPr>
            <w:tcW w:w="6388" w:type="dxa"/>
          </w:tcPr>
          <w:p w:rsidR="006B1EE6" w:rsidRPr="001B1305" w:rsidRDefault="00D77539" w:rsidP="00194EF0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- заместитель руководителя управления жилищно-коммунального хозяйства администрации городского округа город Воронеж, заместитель председателя комиссии</w:t>
            </w:r>
          </w:p>
        </w:tc>
      </w:tr>
      <w:tr w:rsidR="00DB5208" w:rsidRPr="002B6343" w:rsidTr="008C0830">
        <w:trPr>
          <w:trHeight w:val="619"/>
        </w:trPr>
        <w:tc>
          <w:tcPr>
            <w:tcW w:w="3123" w:type="dxa"/>
          </w:tcPr>
          <w:p w:rsidR="00DB5208" w:rsidRDefault="00DB5208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Петрищев </w:t>
            </w:r>
          </w:p>
          <w:p w:rsidR="00DB5208" w:rsidRPr="002B6343" w:rsidRDefault="00DB5208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Николай Викторович</w:t>
            </w:r>
          </w:p>
        </w:tc>
        <w:tc>
          <w:tcPr>
            <w:tcW w:w="6388" w:type="dxa"/>
          </w:tcPr>
          <w:p w:rsidR="00DB5208" w:rsidRPr="002B6343" w:rsidRDefault="00DB5208" w:rsidP="00194EF0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- начальник отдела мониторинга отрасли ЖКХ управления жилищно-коммунального хозяйства администрации городского округа город Воронеж, </w:t>
            </w:r>
            <w:r w:rsidRPr="00DB5208">
              <w:rPr>
                <w:kern w:val="0"/>
                <w:sz w:val="28"/>
                <w:szCs w:val="28"/>
                <w:lang w:eastAsia="ru-RU"/>
              </w:rPr>
              <w:t>заместитель председателя комиссии</w:t>
            </w:r>
          </w:p>
        </w:tc>
      </w:tr>
      <w:tr w:rsidR="00DB5208" w:rsidRPr="002B6343" w:rsidTr="008C0830">
        <w:trPr>
          <w:trHeight w:val="626"/>
        </w:trPr>
        <w:tc>
          <w:tcPr>
            <w:tcW w:w="3123" w:type="dxa"/>
          </w:tcPr>
          <w:p w:rsidR="00DB5208" w:rsidRDefault="00DB5208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Ясакова </w:t>
            </w:r>
          </w:p>
          <w:p w:rsidR="00DB5208" w:rsidRPr="002B6343" w:rsidRDefault="00DB5208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Галина Геннадьевна</w:t>
            </w:r>
          </w:p>
        </w:tc>
        <w:tc>
          <w:tcPr>
            <w:tcW w:w="6388" w:type="dxa"/>
          </w:tcPr>
          <w:p w:rsidR="00DB5208" w:rsidRPr="001B1305" w:rsidRDefault="00DB5208" w:rsidP="00194EF0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- главный специалист отдела мониторинга отрасли ЖКХ управления жилищно-коммунального хозяйства администрации городского округа город Воронеж, секретарь комиссии</w:t>
            </w:r>
          </w:p>
        </w:tc>
      </w:tr>
      <w:tr w:rsidR="00903354" w:rsidRPr="002B6343" w:rsidTr="008C0830">
        <w:trPr>
          <w:trHeight w:val="619"/>
        </w:trPr>
        <w:tc>
          <w:tcPr>
            <w:tcW w:w="3123" w:type="dxa"/>
          </w:tcPr>
          <w:p w:rsidR="00194EF0" w:rsidRDefault="00903354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Горюшкина </w:t>
            </w:r>
          </w:p>
          <w:p w:rsidR="00903354" w:rsidRDefault="00903354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Елена Васильевна</w:t>
            </w:r>
          </w:p>
        </w:tc>
        <w:tc>
          <w:tcPr>
            <w:tcW w:w="6388" w:type="dxa"/>
          </w:tcPr>
          <w:p w:rsidR="00903354" w:rsidRPr="002B6343" w:rsidRDefault="00903354" w:rsidP="00194EF0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- </w:t>
            </w:r>
            <w:r w:rsidRPr="00903354">
              <w:rPr>
                <w:kern w:val="0"/>
                <w:sz w:val="28"/>
                <w:szCs w:val="28"/>
                <w:lang w:eastAsia="ru-RU"/>
              </w:rPr>
              <w:t>начальник отдела – главн</w:t>
            </w:r>
            <w:r>
              <w:rPr>
                <w:kern w:val="0"/>
                <w:sz w:val="28"/>
                <w:szCs w:val="28"/>
                <w:lang w:eastAsia="ru-RU"/>
              </w:rPr>
              <w:t>ый</w:t>
            </w:r>
            <w:r w:rsidRPr="00903354">
              <w:rPr>
                <w:kern w:val="0"/>
                <w:sz w:val="28"/>
                <w:szCs w:val="28"/>
                <w:lang w:eastAsia="ru-RU"/>
              </w:rPr>
              <w:t xml:space="preserve"> бухгалтер финансово-экономического отдела управления жилищно-коммунального хозяйства администрации городского округа город Воронеж, член комиссии</w:t>
            </w:r>
          </w:p>
        </w:tc>
      </w:tr>
      <w:tr w:rsidR="008C0830" w:rsidRPr="002B6343" w:rsidTr="008C0830">
        <w:trPr>
          <w:trHeight w:val="317"/>
        </w:trPr>
        <w:tc>
          <w:tcPr>
            <w:tcW w:w="3123" w:type="dxa"/>
          </w:tcPr>
          <w:p w:rsidR="008C0830" w:rsidRDefault="008C0830" w:rsidP="00357301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proofErr w:type="spellStart"/>
            <w:r>
              <w:rPr>
                <w:kern w:val="0"/>
                <w:sz w:val="28"/>
                <w:szCs w:val="28"/>
                <w:lang w:eastAsia="ru-RU"/>
              </w:rPr>
              <w:t>Коломенцев</w:t>
            </w:r>
            <w:proofErr w:type="spellEnd"/>
            <w:r>
              <w:rPr>
                <w:kern w:val="0"/>
                <w:sz w:val="28"/>
                <w:szCs w:val="28"/>
                <w:lang w:eastAsia="ru-RU"/>
              </w:rPr>
              <w:t xml:space="preserve"> </w:t>
            </w:r>
          </w:p>
          <w:p w:rsidR="008C0830" w:rsidRDefault="008C0830" w:rsidP="00357301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Денис Витальевич</w:t>
            </w:r>
          </w:p>
          <w:p w:rsidR="00DA59E3" w:rsidRPr="002B6343" w:rsidRDefault="00DA59E3" w:rsidP="00357301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6388" w:type="dxa"/>
          </w:tcPr>
          <w:p w:rsidR="008C0830" w:rsidRPr="001B1305" w:rsidRDefault="008C0830" w:rsidP="001E5A52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- депутат Воронежской городской Думы, член комиссии (по согласованию)</w:t>
            </w:r>
          </w:p>
        </w:tc>
      </w:tr>
      <w:tr w:rsidR="008C0830" w:rsidRPr="002B6343" w:rsidTr="008C0830">
        <w:trPr>
          <w:trHeight w:val="309"/>
        </w:trPr>
        <w:tc>
          <w:tcPr>
            <w:tcW w:w="3123" w:type="dxa"/>
          </w:tcPr>
          <w:p w:rsidR="008C0830" w:rsidRDefault="008C0830" w:rsidP="00F0411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proofErr w:type="spellStart"/>
            <w:r>
              <w:rPr>
                <w:kern w:val="0"/>
                <w:sz w:val="28"/>
                <w:szCs w:val="28"/>
                <w:lang w:eastAsia="ru-RU"/>
              </w:rPr>
              <w:t>Крутских</w:t>
            </w:r>
            <w:proofErr w:type="spellEnd"/>
          </w:p>
          <w:p w:rsidR="008C0830" w:rsidRPr="002B6343" w:rsidRDefault="008C0830" w:rsidP="00F0411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Дмитрий Борисович</w:t>
            </w:r>
          </w:p>
        </w:tc>
        <w:tc>
          <w:tcPr>
            <w:tcW w:w="6388" w:type="dxa"/>
          </w:tcPr>
          <w:p w:rsidR="008C0830" w:rsidRPr="001B1305" w:rsidRDefault="008C0830" w:rsidP="0091708C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- депутат Воронежской городской Думы, член комиссии (по согласованию)</w:t>
            </w:r>
          </w:p>
        </w:tc>
      </w:tr>
      <w:tr w:rsidR="008C0830" w:rsidRPr="002B6343" w:rsidTr="008C0830">
        <w:trPr>
          <w:trHeight w:val="468"/>
        </w:trPr>
        <w:tc>
          <w:tcPr>
            <w:tcW w:w="3123" w:type="dxa"/>
          </w:tcPr>
          <w:p w:rsidR="008C0830" w:rsidRDefault="008C0830" w:rsidP="009901E0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F954F7">
              <w:rPr>
                <w:kern w:val="0"/>
                <w:sz w:val="28"/>
                <w:szCs w:val="28"/>
                <w:lang w:eastAsia="ru-RU"/>
              </w:rPr>
              <w:t xml:space="preserve">Лебедева </w:t>
            </w:r>
          </w:p>
          <w:p w:rsidR="008C0830" w:rsidRPr="002B6343" w:rsidRDefault="008C0830" w:rsidP="009901E0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F954F7">
              <w:rPr>
                <w:kern w:val="0"/>
                <w:sz w:val="28"/>
                <w:szCs w:val="28"/>
                <w:lang w:eastAsia="ru-RU"/>
              </w:rPr>
              <w:t>Неля Николаевна</w:t>
            </w:r>
          </w:p>
        </w:tc>
        <w:tc>
          <w:tcPr>
            <w:tcW w:w="6388" w:type="dxa"/>
          </w:tcPr>
          <w:p w:rsidR="008C0830" w:rsidRPr="001B1305" w:rsidRDefault="008C0830" w:rsidP="009901E0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- </w:t>
            </w:r>
            <w:r>
              <w:rPr>
                <w:kern w:val="0"/>
                <w:sz w:val="28"/>
                <w:szCs w:val="28"/>
                <w:lang w:eastAsia="ru-RU"/>
              </w:rPr>
              <w:t xml:space="preserve">начальник отдела тарифов и нормирования </w:t>
            </w:r>
            <w:proofErr w:type="gramStart"/>
            <w:r>
              <w:rPr>
                <w:kern w:val="0"/>
                <w:sz w:val="28"/>
                <w:szCs w:val="28"/>
                <w:lang w:eastAsia="ru-RU"/>
              </w:rPr>
              <w:t>затрат управления экономики</w:t>
            </w:r>
            <w:r>
              <w:t xml:space="preserve"> </w:t>
            </w:r>
            <w:r w:rsidRPr="00F954F7">
              <w:rPr>
                <w:kern w:val="0"/>
                <w:sz w:val="28"/>
                <w:szCs w:val="28"/>
                <w:lang w:eastAsia="ru-RU"/>
              </w:rPr>
              <w:t>администрации городского округа</w:t>
            </w:r>
            <w:proofErr w:type="gramEnd"/>
            <w:r w:rsidRPr="00F954F7">
              <w:rPr>
                <w:kern w:val="0"/>
                <w:sz w:val="28"/>
                <w:szCs w:val="28"/>
                <w:lang w:eastAsia="ru-RU"/>
              </w:rPr>
              <w:t xml:space="preserve"> город Воронеж</w:t>
            </w:r>
            <w:r w:rsidRPr="002B6343">
              <w:rPr>
                <w:kern w:val="0"/>
                <w:sz w:val="28"/>
                <w:szCs w:val="28"/>
                <w:lang w:eastAsia="ru-RU"/>
              </w:rPr>
              <w:t>, член комиссии</w:t>
            </w:r>
          </w:p>
        </w:tc>
      </w:tr>
      <w:tr w:rsidR="008C0830" w:rsidRPr="002B6343" w:rsidTr="008C0830">
        <w:trPr>
          <w:trHeight w:val="317"/>
        </w:trPr>
        <w:tc>
          <w:tcPr>
            <w:tcW w:w="3123" w:type="dxa"/>
          </w:tcPr>
          <w:p w:rsidR="008C0830" w:rsidRDefault="008C0830" w:rsidP="00CD6EE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Пахомова</w:t>
            </w:r>
          </w:p>
          <w:p w:rsidR="008C0830" w:rsidRPr="002B6343" w:rsidRDefault="008C0830" w:rsidP="00CD6EE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Елена Юрьевна</w:t>
            </w:r>
          </w:p>
        </w:tc>
        <w:tc>
          <w:tcPr>
            <w:tcW w:w="6388" w:type="dxa"/>
          </w:tcPr>
          <w:p w:rsidR="008C0830" w:rsidRPr="002B6343" w:rsidRDefault="008C0830" w:rsidP="00CD6EE4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- начальник отдела перевода помещений и работы </w:t>
            </w:r>
            <w:r>
              <w:rPr>
                <w:kern w:val="0"/>
                <w:sz w:val="28"/>
                <w:szCs w:val="28"/>
                <w:lang w:eastAsia="ru-RU"/>
              </w:rPr>
              <w:t xml:space="preserve">             </w:t>
            </w:r>
            <w:r w:rsidRPr="002B6343">
              <w:rPr>
                <w:kern w:val="0"/>
                <w:sz w:val="28"/>
                <w:szCs w:val="28"/>
                <w:lang w:eastAsia="ru-RU"/>
              </w:rPr>
              <w:t>с управляющими организациями управления жилищных отношений администрации городского округа город Воронеж, член комиссии</w:t>
            </w:r>
          </w:p>
        </w:tc>
      </w:tr>
      <w:tr w:rsidR="008C0830" w:rsidRPr="002B6343" w:rsidTr="008C0830">
        <w:trPr>
          <w:trHeight w:val="317"/>
        </w:trPr>
        <w:tc>
          <w:tcPr>
            <w:tcW w:w="3123" w:type="dxa"/>
          </w:tcPr>
          <w:p w:rsidR="008C0830" w:rsidRDefault="008C0830" w:rsidP="006276FE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Позднякова</w:t>
            </w:r>
          </w:p>
          <w:p w:rsidR="008C0830" w:rsidRPr="00F954F7" w:rsidRDefault="008C0830" w:rsidP="006276FE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Анастасия Юрьевна</w:t>
            </w:r>
          </w:p>
        </w:tc>
        <w:tc>
          <w:tcPr>
            <w:tcW w:w="6388" w:type="dxa"/>
          </w:tcPr>
          <w:p w:rsidR="008C0830" w:rsidRPr="001B1305" w:rsidRDefault="008C0830" w:rsidP="006276FE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- депутат Воронежской городской Думы, член комиссии (по согласованию)</w:t>
            </w:r>
          </w:p>
        </w:tc>
      </w:tr>
      <w:tr w:rsidR="008C0830" w:rsidRPr="002B6343" w:rsidTr="008C0830">
        <w:trPr>
          <w:trHeight w:val="626"/>
        </w:trPr>
        <w:tc>
          <w:tcPr>
            <w:tcW w:w="3123" w:type="dxa"/>
          </w:tcPr>
          <w:p w:rsidR="008C0830" w:rsidRDefault="008C0830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Сундуков </w:t>
            </w:r>
          </w:p>
          <w:p w:rsidR="008C0830" w:rsidRPr="002B6343" w:rsidRDefault="008C0830" w:rsidP="00903354">
            <w:pPr>
              <w:widowControl w:val="0"/>
              <w:suppressAutoHyphens w:val="0"/>
              <w:autoSpaceDE w:val="0"/>
              <w:autoSpaceDN w:val="0"/>
              <w:spacing w:line="240" w:lineRule="auto"/>
              <w:ind w:right="140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6388" w:type="dxa"/>
          </w:tcPr>
          <w:p w:rsidR="008C0830" w:rsidRPr="001B1305" w:rsidRDefault="008C0830" w:rsidP="00194EF0">
            <w:pPr>
              <w:widowControl w:val="0"/>
              <w:suppressAutoHyphens w:val="0"/>
              <w:autoSpaceDE w:val="0"/>
              <w:autoSpaceDN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2B6343">
              <w:rPr>
                <w:kern w:val="0"/>
                <w:sz w:val="28"/>
                <w:szCs w:val="28"/>
                <w:lang w:eastAsia="ru-RU"/>
              </w:rPr>
              <w:t xml:space="preserve">- начальник </w:t>
            </w:r>
            <w:proofErr w:type="gramStart"/>
            <w:r w:rsidRPr="002B6343">
              <w:rPr>
                <w:kern w:val="0"/>
                <w:sz w:val="28"/>
                <w:szCs w:val="28"/>
                <w:lang w:eastAsia="ru-RU"/>
              </w:rPr>
              <w:t>отдела организации эксплуатации жилищного фонда управления</w:t>
            </w:r>
            <w:proofErr w:type="gramEnd"/>
            <w:r w:rsidRPr="002B6343">
              <w:rPr>
                <w:kern w:val="0"/>
                <w:sz w:val="28"/>
                <w:szCs w:val="28"/>
                <w:lang w:eastAsia="ru-RU"/>
              </w:rPr>
              <w:t xml:space="preserve"> жилищно-коммунального хозяйства администрации городского округа город Воронеж, член комиссии</w:t>
            </w:r>
          </w:p>
        </w:tc>
      </w:tr>
    </w:tbl>
    <w:p w:rsidR="00D77539" w:rsidRDefault="00D77539" w:rsidP="00903354">
      <w:pPr>
        <w:ind w:right="140" w:firstLine="284"/>
        <w:jc w:val="both"/>
        <w:rPr>
          <w:bCs/>
          <w:color w:val="000000"/>
          <w:sz w:val="28"/>
          <w:szCs w:val="28"/>
        </w:rPr>
      </w:pPr>
    </w:p>
    <w:p w:rsidR="00D77539" w:rsidRDefault="00D77539" w:rsidP="00D77539">
      <w:pPr>
        <w:ind w:firstLine="284"/>
        <w:jc w:val="both"/>
        <w:rPr>
          <w:bCs/>
          <w:color w:val="000000"/>
          <w:sz w:val="28"/>
          <w:szCs w:val="28"/>
        </w:rPr>
      </w:pPr>
    </w:p>
    <w:p w:rsidR="00D77539" w:rsidRDefault="00D77539" w:rsidP="00D77539">
      <w:pPr>
        <w:ind w:firstLine="284"/>
        <w:jc w:val="both"/>
        <w:rPr>
          <w:bCs/>
          <w:color w:val="000000"/>
          <w:sz w:val="28"/>
          <w:szCs w:val="28"/>
        </w:rPr>
      </w:pPr>
    </w:p>
    <w:p w:rsidR="00D77539" w:rsidRDefault="00D77539" w:rsidP="00D77539">
      <w:pPr>
        <w:ind w:firstLine="284"/>
        <w:jc w:val="both"/>
        <w:rPr>
          <w:bCs/>
          <w:color w:val="000000"/>
          <w:sz w:val="28"/>
          <w:szCs w:val="28"/>
        </w:rPr>
      </w:pPr>
    </w:p>
    <w:p w:rsidR="00D77539" w:rsidRPr="00560B64" w:rsidRDefault="008C0830" w:rsidP="00D77539">
      <w:pPr>
        <w:suppressAutoHyphens w:val="0"/>
        <w:spacing w:line="240" w:lineRule="auto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Р</w:t>
      </w:r>
      <w:r w:rsidR="00194EF0">
        <w:rPr>
          <w:kern w:val="0"/>
          <w:sz w:val="28"/>
          <w:szCs w:val="28"/>
          <w:lang w:eastAsia="ru-RU"/>
        </w:rPr>
        <w:t>уководител</w:t>
      </w:r>
      <w:r>
        <w:rPr>
          <w:kern w:val="0"/>
          <w:sz w:val="28"/>
          <w:szCs w:val="28"/>
          <w:lang w:eastAsia="ru-RU"/>
        </w:rPr>
        <w:t>ь</w:t>
      </w:r>
      <w:r w:rsidR="00D77539" w:rsidRPr="00560B64">
        <w:rPr>
          <w:kern w:val="0"/>
          <w:sz w:val="28"/>
          <w:szCs w:val="28"/>
          <w:lang w:eastAsia="ru-RU"/>
        </w:rPr>
        <w:t xml:space="preserve"> управления </w:t>
      </w:r>
    </w:p>
    <w:p w:rsidR="00D77539" w:rsidRPr="00560B64" w:rsidRDefault="00D77539" w:rsidP="00D77539">
      <w:pPr>
        <w:suppressAutoHyphens w:val="0"/>
        <w:spacing w:line="240" w:lineRule="auto"/>
        <w:rPr>
          <w:kern w:val="0"/>
          <w:sz w:val="28"/>
          <w:szCs w:val="28"/>
          <w:lang w:eastAsia="ru-RU"/>
        </w:rPr>
      </w:pPr>
      <w:r w:rsidRPr="00560B64">
        <w:rPr>
          <w:kern w:val="0"/>
          <w:sz w:val="28"/>
          <w:szCs w:val="28"/>
          <w:lang w:eastAsia="ru-RU"/>
        </w:rPr>
        <w:t>жилищно-коммунального</w:t>
      </w:r>
    </w:p>
    <w:p w:rsidR="00D77539" w:rsidRPr="00560B64" w:rsidRDefault="00D77539" w:rsidP="00D77539">
      <w:pPr>
        <w:suppressAutoHyphens w:val="0"/>
        <w:spacing w:line="240" w:lineRule="auto"/>
        <w:rPr>
          <w:kern w:val="0"/>
          <w:sz w:val="28"/>
          <w:szCs w:val="28"/>
          <w:lang w:eastAsia="ru-RU"/>
        </w:rPr>
      </w:pPr>
      <w:r w:rsidRPr="00560B64">
        <w:rPr>
          <w:kern w:val="0"/>
          <w:sz w:val="28"/>
          <w:szCs w:val="28"/>
          <w:lang w:eastAsia="ru-RU"/>
        </w:rPr>
        <w:t>хозяйства администрации</w:t>
      </w:r>
    </w:p>
    <w:p w:rsidR="00D77539" w:rsidRPr="00560B64" w:rsidRDefault="00D77539" w:rsidP="00D77539">
      <w:pPr>
        <w:suppressAutoHyphens w:val="0"/>
        <w:spacing w:line="240" w:lineRule="auto"/>
        <w:rPr>
          <w:kern w:val="0"/>
          <w:sz w:val="28"/>
          <w:szCs w:val="28"/>
          <w:lang w:eastAsia="ru-RU"/>
        </w:rPr>
      </w:pPr>
      <w:r w:rsidRPr="00560B64">
        <w:rPr>
          <w:kern w:val="0"/>
          <w:sz w:val="28"/>
          <w:szCs w:val="28"/>
          <w:lang w:eastAsia="ru-RU"/>
        </w:rPr>
        <w:t>городского округа город Воронеж</w:t>
      </w:r>
      <w:r w:rsidRPr="00560B64">
        <w:rPr>
          <w:kern w:val="0"/>
          <w:sz w:val="28"/>
          <w:szCs w:val="28"/>
          <w:lang w:eastAsia="ru-RU"/>
        </w:rPr>
        <w:tab/>
      </w:r>
      <w:r w:rsidRPr="00560B64">
        <w:rPr>
          <w:kern w:val="0"/>
          <w:sz w:val="28"/>
          <w:szCs w:val="28"/>
          <w:lang w:eastAsia="ru-RU"/>
        </w:rPr>
        <w:tab/>
      </w:r>
      <w:r w:rsidRPr="00560B64">
        <w:rPr>
          <w:kern w:val="0"/>
          <w:sz w:val="28"/>
          <w:szCs w:val="28"/>
          <w:lang w:eastAsia="ru-RU"/>
        </w:rPr>
        <w:tab/>
      </w:r>
      <w:r w:rsidRPr="00560B64">
        <w:rPr>
          <w:kern w:val="0"/>
          <w:sz w:val="28"/>
          <w:szCs w:val="28"/>
          <w:lang w:eastAsia="ru-RU"/>
        </w:rPr>
        <w:tab/>
      </w:r>
      <w:r w:rsidRPr="00560B64">
        <w:rPr>
          <w:kern w:val="0"/>
          <w:sz w:val="28"/>
          <w:szCs w:val="28"/>
          <w:lang w:eastAsia="ru-RU"/>
        </w:rPr>
        <w:tab/>
        <w:t xml:space="preserve">     </w:t>
      </w:r>
      <w:r w:rsidR="008C0830">
        <w:rPr>
          <w:kern w:val="0"/>
          <w:sz w:val="28"/>
          <w:szCs w:val="28"/>
          <w:lang w:eastAsia="ru-RU"/>
        </w:rPr>
        <w:t xml:space="preserve">    А.Н. Макеева</w:t>
      </w:r>
    </w:p>
    <w:sectPr w:rsidR="00D77539" w:rsidRPr="00560B64" w:rsidSect="00DA59E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42D" w:rsidRDefault="0066142D" w:rsidP="00D77539">
      <w:pPr>
        <w:spacing w:line="240" w:lineRule="auto"/>
      </w:pPr>
      <w:r>
        <w:separator/>
      </w:r>
    </w:p>
  </w:endnote>
  <w:endnote w:type="continuationSeparator" w:id="0">
    <w:p w:rsidR="0066142D" w:rsidRDefault="0066142D" w:rsidP="00D775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42D" w:rsidRDefault="0066142D" w:rsidP="00D77539">
      <w:pPr>
        <w:spacing w:line="240" w:lineRule="auto"/>
      </w:pPr>
      <w:r>
        <w:separator/>
      </w:r>
    </w:p>
  </w:footnote>
  <w:footnote w:type="continuationSeparator" w:id="0">
    <w:p w:rsidR="0066142D" w:rsidRDefault="0066142D" w:rsidP="00D775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506454"/>
      <w:docPartObj>
        <w:docPartGallery w:val="Page Numbers (Top of Page)"/>
        <w:docPartUnique/>
      </w:docPartObj>
    </w:sdtPr>
    <w:sdtEndPr/>
    <w:sdtContent>
      <w:p w:rsidR="00D77539" w:rsidRDefault="00D775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B90">
          <w:rPr>
            <w:noProof/>
          </w:rPr>
          <w:t>2</w:t>
        </w:r>
        <w:r>
          <w:fldChar w:fldCharType="end"/>
        </w:r>
      </w:p>
    </w:sdtContent>
  </w:sdt>
  <w:p w:rsidR="00D77539" w:rsidRDefault="00D775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8A3"/>
    <w:rsid w:val="000D5A04"/>
    <w:rsid w:val="00101697"/>
    <w:rsid w:val="00193736"/>
    <w:rsid w:val="00194EF0"/>
    <w:rsid w:val="001B1305"/>
    <w:rsid w:val="00202A85"/>
    <w:rsid w:val="00290AB9"/>
    <w:rsid w:val="002E06B0"/>
    <w:rsid w:val="00314F66"/>
    <w:rsid w:val="00375378"/>
    <w:rsid w:val="00384B22"/>
    <w:rsid w:val="0053426A"/>
    <w:rsid w:val="0066142D"/>
    <w:rsid w:val="006B1EE6"/>
    <w:rsid w:val="006C72BF"/>
    <w:rsid w:val="006E6393"/>
    <w:rsid w:val="00707130"/>
    <w:rsid w:val="007B7610"/>
    <w:rsid w:val="007E4A32"/>
    <w:rsid w:val="0083639D"/>
    <w:rsid w:val="008C0830"/>
    <w:rsid w:val="00903354"/>
    <w:rsid w:val="00932E1A"/>
    <w:rsid w:val="00A13502"/>
    <w:rsid w:val="00A42B90"/>
    <w:rsid w:val="00AB3C0D"/>
    <w:rsid w:val="00B45BF9"/>
    <w:rsid w:val="00BC097F"/>
    <w:rsid w:val="00C278A3"/>
    <w:rsid w:val="00C93B03"/>
    <w:rsid w:val="00CE691A"/>
    <w:rsid w:val="00D44795"/>
    <w:rsid w:val="00D50700"/>
    <w:rsid w:val="00D77539"/>
    <w:rsid w:val="00DA59E3"/>
    <w:rsid w:val="00DB5208"/>
    <w:rsid w:val="00E308C1"/>
    <w:rsid w:val="00E75250"/>
    <w:rsid w:val="00F954F7"/>
    <w:rsid w:val="00F95DBE"/>
    <w:rsid w:val="00FA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3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53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7539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5">
    <w:name w:val="footer"/>
    <w:basedOn w:val="a"/>
    <w:link w:val="a6"/>
    <w:uiPriority w:val="99"/>
    <w:unhideWhenUsed/>
    <w:rsid w:val="00D7753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7539"/>
    <w:rPr>
      <w:rFonts w:ascii="Times New Roman" w:eastAsia="Times New Roman" w:hAnsi="Times New Roman" w:cs="Times New Roman"/>
      <w:kern w:val="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3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53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7539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5">
    <w:name w:val="footer"/>
    <w:basedOn w:val="a"/>
    <w:link w:val="a6"/>
    <w:uiPriority w:val="99"/>
    <w:unhideWhenUsed/>
    <w:rsid w:val="00D7753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7539"/>
    <w:rPr>
      <w:rFonts w:ascii="Times New Roman" w:eastAsia="Times New Roman" w:hAnsi="Times New Roman" w:cs="Times New Roman"/>
      <w:kern w:val="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8D059-3B7E-4BBC-983D-8AA2C90BA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Ясакова Г.Г.</dc:creator>
  <cp:lastModifiedBy>Шульгина</cp:lastModifiedBy>
  <cp:revision>2</cp:revision>
  <cp:lastPrinted>2025-12-02T11:59:00Z</cp:lastPrinted>
  <dcterms:created xsi:type="dcterms:W3CDTF">2025-12-18T12:51:00Z</dcterms:created>
  <dcterms:modified xsi:type="dcterms:W3CDTF">2025-12-18T12:51:00Z</dcterms:modified>
</cp:coreProperties>
</file>